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C" w:rsidRDefault="00E40083" w:rsidP="006568CC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34" type="#_x0000_t75" style="position:absolute;left:0;text-align:left;margin-left:426.6pt;margin-top:-4.35pt;width:51.5pt;height:53.5pt;z-index:251657728;visibility:visible">
            <v:imagedata r:id="rId7" o:title=""/>
          </v:shape>
        </w:pict>
      </w:r>
      <w:r>
        <w:rPr>
          <w:noProof/>
        </w:rPr>
        <w:pict>
          <v:shape id="Immagine 4" o:spid="_x0000_i1025" type="#_x0000_t75" alt="http://www.indire.it/includes/indire_header/img/banner_pon.jpg" style="width:451.2pt;height:53.4pt;visibility:visible">
            <v:imagedata r:id="rId8" o:title="banner_pon"/>
          </v:shape>
        </w:pict>
      </w:r>
    </w:p>
    <w:p w:rsidR="006568CC" w:rsidRPr="008C2578" w:rsidRDefault="006568CC" w:rsidP="006568CC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6568CC" w:rsidRPr="008C2578" w:rsidRDefault="006568CC" w:rsidP="006568CC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F43544" w:rsidRDefault="006568CC" w:rsidP="003155C8">
      <w:pPr>
        <w:jc w:val="right"/>
        <w:rPr>
          <w:rFonts w:ascii="Georgia" w:hAnsi="Georgia"/>
          <w:b/>
          <w:i/>
          <w:spacing w:val="27"/>
          <w:sz w:val="16"/>
          <w:szCs w:val="16"/>
        </w:rPr>
      </w:pPr>
      <w:r>
        <w:rPr>
          <w:rFonts w:ascii="Georgia" w:hAnsi="Georgia"/>
          <w:b/>
          <w:i/>
          <w:spacing w:val="27"/>
          <w:sz w:val="16"/>
          <w:szCs w:val="16"/>
        </w:rPr>
        <w:t>M</w:t>
      </w:r>
      <w:r w:rsidR="003155C8" w:rsidRPr="003155C8">
        <w:rPr>
          <w:rFonts w:ascii="Georgia" w:hAnsi="Georgia"/>
          <w:b/>
          <w:i/>
          <w:spacing w:val="27"/>
          <w:sz w:val="16"/>
          <w:szCs w:val="16"/>
        </w:rPr>
        <w:t xml:space="preserve">odello </w:t>
      </w:r>
      <w:r w:rsidR="0040085B">
        <w:rPr>
          <w:rFonts w:ascii="Georgia" w:hAnsi="Georgia"/>
          <w:b/>
          <w:i/>
          <w:spacing w:val="27"/>
          <w:sz w:val="16"/>
          <w:szCs w:val="16"/>
        </w:rPr>
        <w:t xml:space="preserve">4 </w:t>
      </w:r>
      <w:r w:rsidR="00A56958">
        <w:rPr>
          <w:rFonts w:ascii="Georgia" w:hAnsi="Georgia"/>
          <w:b/>
          <w:i/>
          <w:spacing w:val="27"/>
          <w:sz w:val="16"/>
          <w:szCs w:val="16"/>
        </w:rPr>
        <w:t xml:space="preserve"> (scuola primaria)</w:t>
      </w:r>
    </w:p>
    <w:p w:rsidR="00663B36" w:rsidRDefault="00663B36" w:rsidP="003155C8">
      <w:pPr>
        <w:jc w:val="right"/>
        <w:rPr>
          <w:rFonts w:ascii="Georgia" w:hAnsi="Georgia"/>
          <w:b/>
          <w:i/>
          <w:spacing w:val="27"/>
          <w:sz w:val="16"/>
          <w:szCs w:val="16"/>
        </w:rPr>
      </w:pPr>
    </w:p>
    <w:p w:rsidR="00A56958" w:rsidRPr="003155C8" w:rsidRDefault="00A56958" w:rsidP="003155C8">
      <w:pPr>
        <w:jc w:val="right"/>
        <w:rPr>
          <w:rFonts w:ascii="Georgia" w:hAnsi="Georgia"/>
          <w:b/>
          <w:i/>
          <w:spacing w:val="27"/>
          <w:sz w:val="16"/>
          <w:szCs w:val="16"/>
        </w:rPr>
      </w:pPr>
    </w:p>
    <w:p w:rsidR="00480259" w:rsidRPr="006862AD" w:rsidRDefault="00480259" w:rsidP="00480259">
      <w:pPr>
        <w:jc w:val="center"/>
        <w:rPr>
          <w:rFonts w:ascii="Georgia" w:hAnsi="Georgia"/>
          <w:b/>
          <w:spacing w:val="27"/>
        </w:rPr>
      </w:pPr>
      <w:r w:rsidRPr="006862AD">
        <w:rPr>
          <w:rFonts w:ascii="Georgia" w:hAnsi="Georgia"/>
          <w:b/>
          <w:spacing w:val="27"/>
        </w:rPr>
        <w:t>Anno Scolastico 20</w:t>
      </w:r>
      <w:r w:rsidR="00E70087">
        <w:rPr>
          <w:rFonts w:ascii="Georgia" w:hAnsi="Georgia"/>
          <w:b/>
          <w:spacing w:val="27"/>
        </w:rPr>
        <w:t>21</w:t>
      </w:r>
      <w:r w:rsidRPr="006862AD">
        <w:rPr>
          <w:rFonts w:ascii="Georgia" w:hAnsi="Georgia"/>
          <w:b/>
          <w:spacing w:val="27"/>
        </w:rPr>
        <w:t xml:space="preserve">- </w:t>
      </w:r>
      <w:r w:rsidR="009C7DB6">
        <w:rPr>
          <w:rFonts w:ascii="Georgia" w:hAnsi="Georgia"/>
          <w:b/>
          <w:spacing w:val="27"/>
        </w:rPr>
        <w:t>202</w:t>
      </w:r>
      <w:r w:rsidR="00E70087">
        <w:rPr>
          <w:rFonts w:ascii="Georgia" w:hAnsi="Georgia"/>
          <w:b/>
          <w:spacing w:val="27"/>
        </w:rPr>
        <w:t>2</w:t>
      </w:r>
    </w:p>
    <w:p w:rsidR="00480259" w:rsidRPr="006862AD" w:rsidRDefault="00480259" w:rsidP="00480259">
      <w:pPr>
        <w:jc w:val="center"/>
        <w:rPr>
          <w:rFonts w:ascii="Georgia" w:hAnsi="Georgia"/>
          <w:b/>
          <w:spacing w:val="27"/>
        </w:rPr>
      </w:pPr>
    </w:p>
    <w:p w:rsidR="009C7DB6" w:rsidRDefault="00FF2922" w:rsidP="00A730C6">
      <w:pPr>
        <w:spacing w:line="360" w:lineRule="auto"/>
        <w:jc w:val="center"/>
        <w:rPr>
          <w:rFonts w:ascii="Georgia" w:hAnsi="Georgia"/>
          <w:b/>
          <w:spacing w:val="27"/>
        </w:rPr>
      </w:pPr>
      <w:r w:rsidRPr="006862AD">
        <w:rPr>
          <w:rFonts w:ascii="Georgia" w:hAnsi="Georgia"/>
          <w:b/>
          <w:spacing w:val="27"/>
        </w:rPr>
        <w:t>RELAZIONE FINALE</w:t>
      </w:r>
      <w:r w:rsidR="000739E5">
        <w:rPr>
          <w:rFonts w:ascii="Georgia" w:hAnsi="Georgia"/>
          <w:b/>
          <w:spacing w:val="27"/>
        </w:rPr>
        <w:t xml:space="preserve"> </w:t>
      </w:r>
      <w:r w:rsidR="009C7DB6">
        <w:rPr>
          <w:rFonts w:ascii="Georgia" w:hAnsi="Georgia"/>
          <w:b/>
          <w:spacing w:val="27"/>
        </w:rPr>
        <w:t>DISCIPLINARE</w:t>
      </w:r>
    </w:p>
    <w:p w:rsidR="00A56958" w:rsidRPr="006862AD" w:rsidRDefault="00A56958" w:rsidP="00A56958">
      <w:pPr>
        <w:spacing w:line="360" w:lineRule="auto"/>
        <w:rPr>
          <w:rFonts w:ascii="Georgia" w:hAnsi="Georgia"/>
          <w:b/>
          <w:spacing w:val="12"/>
        </w:rPr>
      </w:pPr>
      <w:r w:rsidRPr="006862AD">
        <w:rPr>
          <w:rFonts w:ascii="Georgia" w:hAnsi="Georgia"/>
          <w:b/>
          <w:spacing w:val="12"/>
        </w:rPr>
        <w:t>di ____________________</w:t>
      </w:r>
      <w:r w:rsidR="009C7DB6">
        <w:rPr>
          <w:rFonts w:ascii="Georgia" w:hAnsi="Georgia"/>
          <w:b/>
          <w:spacing w:val="12"/>
        </w:rPr>
        <w:t>_____________</w:t>
      </w:r>
      <w:r w:rsidRPr="006862AD">
        <w:rPr>
          <w:rFonts w:ascii="Georgia" w:hAnsi="Georgia"/>
          <w:b/>
          <w:spacing w:val="12"/>
        </w:rPr>
        <w:t>________</w:t>
      </w:r>
      <w:r w:rsidR="00AF3281">
        <w:rPr>
          <w:rFonts w:ascii="Georgia" w:hAnsi="Georgia"/>
          <w:b/>
          <w:spacing w:val="12"/>
        </w:rPr>
        <w:t>_____</w:t>
      </w:r>
    </w:p>
    <w:p w:rsidR="00A56958" w:rsidRDefault="009C7DB6" w:rsidP="00A56958">
      <w:pPr>
        <w:spacing w:line="360" w:lineRule="auto"/>
        <w:rPr>
          <w:rFonts w:ascii="Georgia" w:hAnsi="Georgia"/>
          <w:b/>
          <w:spacing w:val="12"/>
          <w:sz w:val="27"/>
        </w:rPr>
      </w:pPr>
      <w:r>
        <w:rPr>
          <w:rFonts w:ascii="Georgia" w:hAnsi="Georgia"/>
          <w:b/>
          <w:spacing w:val="12"/>
        </w:rPr>
        <w:t xml:space="preserve">Ins.  </w:t>
      </w:r>
      <w:r w:rsidR="00A56958" w:rsidRPr="006862AD">
        <w:rPr>
          <w:rFonts w:ascii="Georgia" w:hAnsi="Georgia"/>
          <w:b/>
          <w:spacing w:val="12"/>
        </w:rPr>
        <w:t>___________________________________________</w:t>
      </w:r>
      <w:r w:rsidR="00AF3281">
        <w:rPr>
          <w:rFonts w:ascii="Georgia" w:hAnsi="Georgia"/>
          <w:b/>
          <w:spacing w:val="12"/>
        </w:rPr>
        <w:t>______</w:t>
      </w:r>
    </w:p>
    <w:p w:rsidR="00FF2922" w:rsidRPr="00A56958" w:rsidRDefault="00A56958" w:rsidP="00A56958">
      <w:pPr>
        <w:rPr>
          <w:rFonts w:ascii="Georgia" w:hAnsi="Georgia"/>
          <w:i/>
          <w:spacing w:val="27"/>
          <w:sz w:val="16"/>
          <w:szCs w:val="16"/>
        </w:rPr>
      </w:pPr>
      <w:r w:rsidRPr="00A56958">
        <w:rPr>
          <w:rFonts w:ascii="Georgia" w:hAnsi="Georgia"/>
          <w:i/>
          <w:spacing w:val="12"/>
          <w:sz w:val="16"/>
          <w:szCs w:val="16"/>
        </w:rPr>
        <w:t>(indicare la/le discipline insegnate)</w:t>
      </w:r>
    </w:p>
    <w:p w:rsidR="00FF2922" w:rsidRPr="00A56958" w:rsidRDefault="00FF2922" w:rsidP="00A56958">
      <w:pPr>
        <w:jc w:val="center"/>
        <w:rPr>
          <w:rFonts w:ascii="Georgia" w:hAnsi="Georgia"/>
          <w:spacing w:val="-2"/>
          <w:sz w:val="23"/>
          <w:szCs w:val="23"/>
        </w:rPr>
      </w:pPr>
    </w:p>
    <w:p w:rsidR="006D5275" w:rsidRPr="00C54CA4" w:rsidRDefault="006D5275" w:rsidP="006D5275">
      <w:pPr>
        <w:spacing w:line="360" w:lineRule="auto"/>
        <w:jc w:val="both"/>
        <w:rPr>
          <w:b/>
          <w:bCs/>
          <w:spacing w:val="2"/>
        </w:rPr>
      </w:pPr>
      <w:r w:rsidRPr="00C54CA4">
        <w:rPr>
          <w:b/>
          <w:bCs/>
          <w:spacing w:val="2"/>
        </w:rPr>
        <w:t>PREMESSA</w:t>
      </w:r>
    </w:p>
    <w:p w:rsidR="006D5275" w:rsidRDefault="006D5275" w:rsidP="006D5275">
      <w:pPr>
        <w:spacing w:line="360" w:lineRule="auto"/>
        <w:jc w:val="both"/>
        <w:rPr>
          <w:spacing w:val="2"/>
        </w:rPr>
      </w:pPr>
      <w:r>
        <w:rPr>
          <w:spacing w:val="2"/>
        </w:rPr>
        <w:t xml:space="preserve">In base alla Nuova Valutazione, come da OM n.172 del 04.12.2020 e relative Linee Guida, sono stati individuati, per ogni disciplina, alcuni obiettivi osservabili riferiti a ciascun nucleo tematico della stessa, riportati nelle Indicazioni Nazionali del 2012, al fine di </w:t>
      </w:r>
      <w:r w:rsidRPr="00A730C6">
        <w:rPr>
          <w:i/>
          <w:iCs/>
          <w:spacing w:val="2"/>
        </w:rPr>
        <w:t>descrivere la manifestazione personale e generale dell’apprendimento</w:t>
      </w:r>
      <w:r>
        <w:rPr>
          <w:spacing w:val="2"/>
        </w:rPr>
        <w:t>. Per ogni alunno è stato valutato il livello di ogni singolo obiettivo attinente al nucleo tematico della disciplina in modo da evincere difficoltà e potenzialità osservabili in ogni parte del processo di apprendimento.</w:t>
      </w:r>
    </w:p>
    <w:p w:rsidR="0013411B" w:rsidRPr="000739E5" w:rsidRDefault="0013411B" w:rsidP="00CB6D99">
      <w:pPr>
        <w:spacing w:line="360" w:lineRule="auto"/>
        <w:jc w:val="both"/>
        <w:rPr>
          <w:spacing w:val="2"/>
        </w:rPr>
      </w:pPr>
      <w:r w:rsidRPr="000739E5">
        <w:rPr>
          <w:spacing w:val="2"/>
        </w:rPr>
        <w:t>Sulla base dei dati raccolti</w:t>
      </w:r>
      <w:r w:rsidR="00CB6D99" w:rsidRPr="000739E5">
        <w:rPr>
          <w:spacing w:val="2"/>
        </w:rPr>
        <w:t xml:space="preserve"> dalle valutazioni finali si </w:t>
      </w:r>
      <w:r w:rsidRPr="000739E5">
        <w:rPr>
          <w:spacing w:val="2"/>
        </w:rPr>
        <w:t>possono suddividere</w:t>
      </w:r>
      <w:r w:rsidR="00155183" w:rsidRPr="000739E5">
        <w:rPr>
          <w:spacing w:val="2"/>
        </w:rPr>
        <w:t>,</w:t>
      </w:r>
      <w:r w:rsidR="000739E5" w:rsidRPr="000739E5">
        <w:rPr>
          <w:spacing w:val="2"/>
        </w:rPr>
        <w:t xml:space="preserve"> </w:t>
      </w:r>
      <w:r w:rsidR="00155183" w:rsidRPr="000739E5">
        <w:rPr>
          <w:spacing w:val="2"/>
        </w:rPr>
        <w:t xml:space="preserve">in maniera </w:t>
      </w:r>
      <w:r w:rsidR="000739E5" w:rsidRPr="000739E5">
        <w:rPr>
          <w:spacing w:val="2"/>
        </w:rPr>
        <w:t xml:space="preserve">indicativa ma non pienamente </w:t>
      </w:r>
      <w:r w:rsidR="00155183" w:rsidRPr="000739E5">
        <w:rPr>
          <w:spacing w:val="2"/>
        </w:rPr>
        <w:t xml:space="preserve">descrittiva, </w:t>
      </w:r>
      <w:r w:rsidRPr="000739E5">
        <w:rPr>
          <w:spacing w:val="2"/>
        </w:rPr>
        <w:t>gli alunni</w:t>
      </w:r>
      <w:r w:rsidR="00C54CA4" w:rsidRPr="000739E5">
        <w:rPr>
          <w:spacing w:val="2"/>
        </w:rPr>
        <w:t>,</w:t>
      </w:r>
      <w:r w:rsidR="00AF3281" w:rsidRPr="000739E5">
        <w:rPr>
          <w:spacing w:val="2"/>
        </w:rPr>
        <w:t xml:space="preserve"> </w:t>
      </w:r>
      <w:r w:rsidRPr="000739E5">
        <w:rPr>
          <w:spacing w:val="2"/>
        </w:rPr>
        <w:t>secondo le seguenti fasce di livello:</w:t>
      </w:r>
    </w:p>
    <w:p w:rsidR="0013411B" w:rsidRPr="000739E5" w:rsidRDefault="0013411B" w:rsidP="0013411B">
      <w:pPr>
        <w:ind w:left="180"/>
        <w:jc w:val="both"/>
        <w:rPr>
          <w:spacing w:val="2"/>
        </w:rPr>
      </w:pPr>
    </w:p>
    <w:tbl>
      <w:tblPr>
        <w:tblW w:w="9850" w:type="dxa"/>
        <w:tblInd w:w="181" w:type="dxa"/>
        <w:tblLayout w:type="fixed"/>
        <w:tblLook w:val="04A0"/>
      </w:tblPr>
      <w:tblGrid>
        <w:gridCol w:w="2336"/>
        <w:gridCol w:w="4679"/>
        <w:gridCol w:w="2835"/>
      </w:tblGrid>
      <w:tr w:rsidR="00C54CA4" w:rsidRPr="000739E5" w:rsidTr="000739E5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FASCE DI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Descrittori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Alunni (numero)</w:t>
            </w:r>
          </w:p>
        </w:tc>
      </w:tr>
      <w:tr w:rsidR="00C54CA4" w:rsidRPr="000739E5" w:rsidTr="000739E5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Fascia A (avanzato)</w:t>
            </w:r>
          </w:p>
          <w:p w:rsidR="0013411B" w:rsidRPr="000739E5" w:rsidRDefault="0013411B" w:rsidP="00FE2908">
            <w:pPr>
              <w:widowControl w:val="0"/>
              <w:jc w:val="both"/>
              <w:rPr>
                <w:spacing w:val="2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CF560B" w:rsidP="00FE2908">
            <w:pPr>
              <w:widowControl w:val="0"/>
              <w:rPr>
                <w:spacing w:val="2"/>
              </w:rPr>
            </w:pPr>
            <w:r w:rsidRPr="000739E5">
              <w:rPr>
                <w:spacing w:val="2"/>
              </w:rPr>
              <w:t>Alunni che portano a termine i compiti in tutte le situazioni  con continuità, sicurezza e padronanza, in piena autonomia.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rPr>
                <w:spacing w:val="2"/>
              </w:rPr>
            </w:pPr>
          </w:p>
        </w:tc>
      </w:tr>
      <w:tr w:rsidR="00C54CA4" w:rsidRPr="000739E5" w:rsidTr="000739E5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Fascia B (intermedio)</w:t>
            </w:r>
          </w:p>
          <w:p w:rsidR="0013411B" w:rsidRPr="000739E5" w:rsidRDefault="0013411B" w:rsidP="00FE2908">
            <w:pPr>
              <w:widowControl w:val="0"/>
              <w:jc w:val="both"/>
              <w:rPr>
                <w:spacing w:val="2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0E16FE" w:rsidP="00FE2908">
            <w:pPr>
              <w:widowControl w:val="0"/>
              <w:rPr>
                <w:spacing w:val="2"/>
              </w:rPr>
            </w:pPr>
            <w:r w:rsidRPr="000739E5">
              <w:rPr>
                <w:spacing w:val="2"/>
              </w:rPr>
              <w:t>Alunni che portano a termine i compiti in situazione già note con continuità e sicurezza</w:t>
            </w:r>
            <w:r w:rsidR="00CF560B" w:rsidRPr="000739E5">
              <w:rPr>
                <w:spacing w:val="2"/>
              </w:rPr>
              <w:t>, in piena autonomia di lavoro</w:t>
            </w:r>
            <w:r w:rsidRPr="000739E5">
              <w:rPr>
                <w:spacing w:val="2"/>
              </w:rPr>
              <w:t xml:space="preserve"> e che si approcciano al nuovo con interesse pur avendo bisogno delle risorse e del</w:t>
            </w:r>
            <w:r w:rsidR="00AF3281" w:rsidRPr="000739E5">
              <w:rPr>
                <w:spacing w:val="2"/>
              </w:rPr>
              <w:t xml:space="preserve"> </w:t>
            </w:r>
            <w:r w:rsidR="00CF560B" w:rsidRPr="000739E5">
              <w:rPr>
                <w:spacing w:val="2"/>
              </w:rPr>
              <w:t xml:space="preserve">supporto del docente per assolverli.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11B" w:rsidRPr="000739E5" w:rsidRDefault="0013411B" w:rsidP="00FE2908">
            <w:pPr>
              <w:widowControl w:val="0"/>
              <w:rPr>
                <w:spacing w:val="2"/>
              </w:rPr>
            </w:pPr>
          </w:p>
        </w:tc>
      </w:tr>
      <w:tr w:rsidR="00C54CA4" w:rsidRPr="000739E5" w:rsidTr="000739E5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Fascia C (base)</w:t>
            </w:r>
          </w:p>
          <w:p w:rsidR="0013411B" w:rsidRPr="000739E5" w:rsidRDefault="0013411B" w:rsidP="00FE2908">
            <w:pPr>
              <w:widowControl w:val="0"/>
              <w:jc w:val="both"/>
              <w:rPr>
                <w:spacing w:val="2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0739E5">
            <w:pPr>
              <w:widowControl w:val="0"/>
              <w:rPr>
                <w:spacing w:val="2"/>
              </w:rPr>
            </w:pPr>
            <w:r w:rsidRPr="000739E5">
              <w:rPr>
                <w:spacing w:val="2"/>
              </w:rPr>
              <w:t xml:space="preserve">Alunni che </w:t>
            </w:r>
            <w:r w:rsidR="00155183" w:rsidRPr="000739E5">
              <w:rPr>
                <w:spacing w:val="2"/>
              </w:rPr>
              <w:t>portano a termine i compiti</w:t>
            </w:r>
            <w:r w:rsidR="000E16FE" w:rsidRPr="000739E5">
              <w:rPr>
                <w:spacing w:val="2"/>
              </w:rPr>
              <w:t xml:space="preserve"> con continuità</w:t>
            </w:r>
            <w:r w:rsidR="000739E5" w:rsidRPr="000739E5">
              <w:rPr>
                <w:spacing w:val="2"/>
              </w:rPr>
              <w:t xml:space="preserve"> </w:t>
            </w:r>
            <w:r w:rsidR="000E16FE" w:rsidRPr="000739E5">
              <w:rPr>
                <w:spacing w:val="2"/>
              </w:rPr>
              <w:t>grazie al supporto del docente</w:t>
            </w:r>
            <w:r w:rsidRPr="000739E5">
              <w:rPr>
                <w:spacing w:val="2"/>
              </w:rPr>
              <w:t xml:space="preserve"> </w:t>
            </w:r>
            <w:r w:rsidR="000E16FE" w:rsidRPr="000739E5">
              <w:rPr>
                <w:spacing w:val="2"/>
              </w:rPr>
              <w:t xml:space="preserve">e con </w:t>
            </w:r>
            <w:r w:rsidR="00CF560B" w:rsidRPr="000739E5">
              <w:rPr>
                <w:spacing w:val="2"/>
              </w:rPr>
              <w:t xml:space="preserve">qualche </w:t>
            </w:r>
            <w:r w:rsidR="000E16FE" w:rsidRPr="000739E5">
              <w:rPr>
                <w:spacing w:val="2"/>
              </w:rPr>
              <w:t>difficoltà nell’esecuzione autonoma degli stessi</w:t>
            </w:r>
            <w:r w:rsidRPr="000739E5">
              <w:rPr>
                <w:spacing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11B" w:rsidRPr="000739E5" w:rsidRDefault="0013411B" w:rsidP="00FE2908">
            <w:pPr>
              <w:widowControl w:val="0"/>
              <w:rPr>
                <w:spacing w:val="2"/>
              </w:rPr>
            </w:pPr>
          </w:p>
        </w:tc>
      </w:tr>
      <w:tr w:rsidR="00C54CA4" w:rsidRPr="000739E5" w:rsidTr="000739E5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jc w:val="center"/>
              <w:rPr>
                <w:spacing w:val="2"/>
              </w:rPr>
            </w:pPr>
            <w:r w:rsidRPr="000739E5">
              <w:rPr>
                <w:spacing w:val="2"/>
              </w:rPr>
              <w:t>Fascia D (in via di prima acquisizione)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11B" w:rsidRPr="000739E5" w:rsidRDefault="0013411B" w:rsidP="00FE2908">
            <w:pPr>
              <w:widowControl w:val="0"/>
              <w:spacing w:line="240" w:lineRule="exact"/>
              <w:jc w:val="both"/>
              <w:rPr>
                <w:spacing w:val="2"/>
              </w:rPr>
            </w:pPr>
            <w:r w:rsidRPr="000739E5">
              <w:rPr>
                <w:spacing w:val="2"/>
              </w:rPr>
              <w:t xml:space="preserve">Alunni che hanno </w:t>
            </w:r>
            <w:r w:rsidR="00155183" w:rsidRPr="000739E5">
              <w:rPr>
                <w:spacing w:val="2"/>
              </w:rPr>
              <w:t>difficoltà nel portare a termine le consegne senza il supporto del docente che fornisce risorse appositamente progettate</w:t>
            </w:r>
            <w:r w:rsidRPr="000739E5">
              <w:rPr>
                <w:spacing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11B" w:rsidRPr="000739E5" w:rsidRDefault="0013411B" w:rsidP="00FE2908">
            <w:pPr>
              <w:widowControl w:val="0"/>
              <w:rPr>
                <w:spacing w:val="2"/>
              </w:rPr>
            </w:pPr>
          </w:p>
        </w:tc>
      </w:tr>
    </w:tbl>
    <w:p w:rsidR="00A837B3" w:rsidRPr="000739E5" w:rsidRDefault="00A837B3" w:rsidP="00480259">
      <w:pPr>
        <w:jc w:val="both"/>
        <w:rPr>
          <w:spacing w:val="2"/>
        </w:rPr>
      </w:pPr>
    </w:p>
    <w:p w:rsidR="00862FF9" w:rsidRDefault="00862FF9" w:rsidP="00480259">
      <w:pPr>
        <w:jc w:val="both"/>
        <w:rPr>
          <w:rFonts w:ascii="Georgia" w:hAnsi="Georgia"/>
          <w:b/>
          <w:sz w:val="22"/>
          <w:szCs w:val="22"/>
        </w:rPr>
      </w:pPr>
    </w:p>
    <w:p w:rsidR="00480259" w:rsidRDefault="00480259" w:rsidP="00480259">
      <w:pPr>
        <w:jc w:val="both"/>
        <w:rPr>
          <w:rFonts w:ascii="Georgia" w:hAnsi="Georgia"/>
          <w:b/>
          <w:sz w:val="22"/>
          <w:szCs w:val="22"/>
        </w:rPr>
      </w:pPr>
      <w:r w:rsidRPr="006862AD">
        <w:rPr>
          <w:rFonts w:ascii="Georgia" w:hAnsi="Georgia"/>
          <w:b/>
          <w:sz w:val="22"/>
          <w:szCs w:val="22"/>
        </w:rPr>
        <w:lastRenderedPageBreak/>
        <w:t xml:space="preserve">UNITÀ DI </w:t>
      </w:r>
      <w:r w:rsidR="00862FF9">
        <w:rPr>
          <w:rFonts w:ascii="Georgia" w:hAnsi="Georgia"/>
          <w:b/>
          <w:sz w:val="22"/>
          <w:szCs w:val="22"/>
        </w:rPr>
        <w:t>LAVORO</w:t>
      </w:r>
    </w:p>
    <w:p w:rsidR="00C84542" w:rsidRPr="006862AD" w:rsidRDefault="00C84542" w:rsidP="00480259">
      <w:pPr>
        <w:jc w:val="both"/>
        <w:rPr>
          <w:rFonts w:ascii="Georgia" w:hAnsi="Georgia"/>
          <w:b/>
          <w:sz w:val="22"/>
          <w:szCs w:val="22"/>
        </w:rPr>
      </w:pPr>
    </w:p>
    <w:p w:rsidR="00480259" w:rsidRPr="006862AD" w:rsidRDefault="00CF560B" w:rsidP="004802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riferimento alla progettazione annuale l</w:t>
      </w:r>
      <w:r w:rsidR="00480259" w:rsidRPr="006862AD">
        <w:rPr>
          <w:rFonts w:ascii="Georgia" w:hAnsi="Georgia"/>
          <w:sz w:val="22"/>
          <w:szCs w:val="22"/>
        </w:rPr>
        <w:t>e U.</w:t>
      </w:r>
      <w:r w:rsidR="006D5275">
        <w:rPr>
          <w:rFonts w:ascii="Georgia" w:hAnsi="Georgia"/>
          <w:sz w:val="22"/>
          <w:szCs w:val="22"/>
        </w:rPr>
        <w:t>d</w:t>
      </w:r>
      <w:r w:rsidR="00480259" w:rsidRPr="006862AD">
        <w:rPr>
          <w:rFonts w:ascii="Georgia" w:hAnsi="Georgia"/>
          <w:sz w:val="22"/>
          <w:szCs w:val="22"/>
        </w:rPr>
        <w:t>.</w:t>
      </w:r>
      <w:r w:rsidR="006D5275">
        <w:rPr>
          <w:rFonts w:ascii="Georgia" w:hAnsi="Georgia"/>
          <w:sz w:val="22"/>
          <w:szCs w:val="22"/>
        </w:rPr>
        <w:t>L.</w:t>
      </w:r>
      <w:r w:rsidR="00480259" w:rsidRPr="006862AD">
        <w:rPr>
          <w:rFonts w:ascii="Georgia" w:hAnsi="Georgia"/>
          <w:sz w:val="22"/>
          <w:szCs w:val="22"/>
        </w:rPr>
        <w:t xml:space="preserve"> programmate ed attuate sono state:  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Default="00480259" w:rsidP="00480259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6862AD" w:rsidRPr="00480259" w:rsidRDefault="006862AD" w:rsidP="006862AD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 w:rsidRPr="00480259">
        <w:rPr>
          <w:rFonts w:ascii="Georgia" w:hAnsi="Georgia"/>
          <w:sz w:val="23"/>
          <w:szCs w:val="23"/>
        </w:rPr>
        <w:t>_________________________________________________________ ;</w:t>
      </w:r>
    </w:p>
    <w:p w:rsidR="00480259" w:rsidRPr="006862AD" w:rsidRDefault="00480259" w:rsidP="00480259">
      <w:pPr>
        <w:jc w:val="both"/>
        <w:rPr>
          <w:rFonts w:ascii="Georgia" w:hAnsi="Georgia"/>
          <w:sz w:val="22"/>
          <w:szCs w:val="22"/>
        </w:rPr>
      </w:pPr>
    </w:p>
    <w:p w:rsidR="00480259" w:rsidRDefault="00480259" w:rsidP="00480259">
      <w:pPr>
        <w:jc w:val="both"/>
        <w:rPr>
          <w:rFonts w:ascii="Georgia" w:hAnsi="Georgia"/>
          <w:b/>
          <w:sz w:val="22"/>
          <w:szCs w:val="22"/>
        </w:rPr>
      </w:pPr>
      <w:r w:rsidRPr="006862AD">
        <w:rPr>
          <w:rFonts w:ascii="Georgia" w:hAnsi="Georgia"/>
          <w:b/>
          <w:sz w:val="22"/>
          <w:szCs w:val="22"/>
        </w:rPr>
        <w:t>METODOLOGIA</w:t>
      </w:r>
      <w:r w:rsidR="00F91A53">
        <w:rPr>
          <w:rFonts w:ascii="Georgia" w:hAnsi="Georgia"/>
          <w:b/>
          <w:sz w:val="22"/>
          <w:szCs w:val="22"/>
        </w:rPr>
        <w:t xml:space="preserve"> (segnare con una crocetta anche più opzioni)</w:t>
      </w:r>
    </w:p>
    <w:p w:rsidR="00F91A53" w:rsidRPr="006862AD" w:rsidRDefault="00F91A53" w:rsidP="00480259">
      <w:pPr>
        <w:jc w:val="both"/>
        <w:rPr>
          <w:rFonts w:ascii="Georgia" w:hAnsi="Georgia"/>
          <w:b/>
          <w:sz w:val="22"/>
          <w:szCs w:val="22"/>
        </w:rPr>
      </w:pPr>
    </w:p>
    <w:p w:rsidR="00F91A53" w:rsidRPr="00F91A53" w:rsidRDefault="00F91A53" w:rsidP="00F91A53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A53">
        <w:rPr>
          <w:rFonts w:ascii="Times New Roman" w:eastAsia="Times New Roman" w:hAnsi="Times New Roman" w:cs="Times New Roman"/>
          <w:spacing w:val="2"/>
          <w:sz w:val="24"/>
          <w:szCs w:val="24"/>
        </w:rPr>
        <w:t>Problem solving/problem</w:t>
      </w:r>
      <w:r w:rsidR="00807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1A53">
        <w:rPr>
          <w:rFonts w:ascii="Times New Roman" w:eastAsia="Times New Roman" w:hAnsi="Times New Roman" w:cs="Times New Roman"/>
          <w:spacing w:val="2"/>
          <w:sz w:val="24"/>
          <w:szCs w:val="24"/>
        </w:rPr>
        <w:t>posing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 xml:space="preserve">Didattica induttiva 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Lezione frontale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 xml:space="preserve">Ascolto attivo e domande stimolo 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Brainstorming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Circletime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Tutoring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Cooperative learning</w:t>
      </w:r>
    </w:p>
    <w:p w:rsidR="00F91A53" w:rsidRPr="00F91A53" w:rsidRDefault="00F91A53" w:rsidP="00F91A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pacing w:val="2"/>
        </w:rPr>
      </w:pPr>
      <w:r w:rsidRPr="00F91A53">
        <w:rPr>
          <w:spacing w:val="2"/>
        </w:rPr>
        <w:t>Altro…</w:t>
      </w:r>
    </w:p>
    <w:p w:rsidR="008C0712" w:rsidRDefault="008C0712" w:rsidP="00480259">
      <w:pPr>
        <w:jc w:val="both"/>
        <w:rPr>
          <w:rFonts w:ascii="Georgia" w:hAnsi="Georgia"/>
          <w:b/>
          <w:sz w:val="22"/>
          <w:szCs w:val="22"/>
        </w:rPr>
      </w:pPr>
    </w:p>
    <w:p w:rsidR="00480259" w:rsidRPr="006862AD" w:rsidRDefault="00480259" w:rsidP="00480259">
      <w:pPr>
        <w:jc w:val="both"/>
        <w:rPr>
          <w:rFonts w:ascii="Georgia" w:hAnsi="Georgia"/>
          <w:b/>
          <w:sz w:val="22"/>
          <w:szCs w:val="22"/>
        </w:rPr>
      </w:pPr>
      <w:r w:rsidRPr="006862AD">
        <w:rPr>
          <w:rFonts w:ascii="Georgia" w:hAnsi="Georgia"/>
          <w:b/>
          <w:sz w:val="22"/>
          <w:szCs w:val="22"/>
        </w:rPr>
        <w:t>STRUMENTI</w:t>
      </w:r>
    </w:p>
    <w:p w:rsidR="0001074E" w:rsidRDefault="0001074E" w:rsidP="00F91A5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4542" w:rsidRDefault="00480259" w:rsidP="00F91A5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862AD">
        <w:rPr>
          <w:rFonts w:ascii="Georgia" w:hAnsi="Georgia"/>
          <w:sz w:val="22"/>
          <w:szCs w:val="22"/>
        </w:rPr>
        <w:t>Sono stati utilizzati come strumenti didattici</w:t>
      </w:r>
      <w:r w:rsidR="00C84542">
        <w:rPr>
          <w:rFonts w:ascii="Georgia" w:hAnsi="Georgia"/>
          <w:sz w:val="22"/>
          <w:szCs w:val="22"/>
        </w:rPr>
        <w:t>:</w:t>
      </w:r>
    </w:p>
    <w:p w:rsidR="00C84542" w:rsidRDefault="00480259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862AD">
        <w:rPr>
          <w:rFonts w:ascii="Georgia" w:hAnsi="Georgia"/>
          <w:sz w:val="22"/>
          <w:szCs w:val="22"/>
        </w:rPr>
        <w:t xml:space="preserve">schede operative, </w:t>
      </w:r>
    </w:p>
    <w:p w:rsidR="007C7625" w:rsidRDefault="007C7625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libri di testo,</w:t>
      </w:r>
    </w:p>
    <w:p w:rsidR="00C84542" w:rsidRDefault="00480259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862AD">
        <w:rPr>
          <w:rFonts w:ascii="Georgia" w:hAnsi="Georgia"/>
          <w:sz w:val="22"/>
          <w:szCs w:val="22"/>
        </w:rPr>
        <w:t>testi</w:t>
      </w:r>
      <w:r w:rsidR="007C7625">
        <w:rPr>
          <w:rFonts w:ascii="Georgia" w:hAnsi="Georgia"/>
          <w:sz w:val="22"/>
          <w:szCs w:val="22"/>
        </w:rPr>
        <w:t xml:space="preserve"> di vario genere</w:t>
      </w:r>
      <w:r w:rsidRPr="006862AD">
        <w:rPr>
          <w:rFonts w:ascii="Georgia" w:hAnsi="Georgia"/>
          <w:sz w:val="22"/>
          <w:szCs w:val="22"/>
        </w:rPr>
        <w:t xml:space="preserve">, </w:t>
      </w:r>
    </w:p>
    <w:p w:rsidR="00C84542" w:rsidRDefault="00480259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862AD">
        <w:rPr>
          <w:rFonts w:ascii="Georgia" w:hAnsi="Georgia"/>
          <w:sz w:val="22"/>
          <w:szCs w:val="22"/>
        </w:rPr>
        <w:t xml:space="preserve">audiovisivi, </w:t>
      </w:r>
    </w:p>
    <w:p w:rsidR="00C84542" w:rsidRDefault="00480259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862AD">
        <w:rPr>
          <w:rFonts w:ascii="Georgia" w:hAnsi="Georgia"/>
          <w:sz w:val="22"/>
          <w:szCs w:val="22"/>
        </w:rPr>
        <w:t>materiale strutturato e semistrutturato</w:t>
      </w:r>
      <w:r w:rsidR="00F91A53">
        <w:rPr>
          <w:rFonts w:ascii="Georgia" w:hAnsi="Georgia"/>
          <w:sz w:val="22"/>
          <w:szCs w:val="22"/>
        </w:rPr>
        <w:t xml:space="preserve">, </w:t>
      </w:r>
    </w:p>
    <w:p w:rsidR="00480259" w:rsidRDefault="00F91A53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risorse dalla rete</w:t>
      </w:r>
      <w:r w:rsidR="007C7625">
        <w:rPr>
          <w:rFonts w:ascii="Georgia" w:hAnsi="Georgia"/>
          <w:sz w:val="22"/>
          <w:szCs w:val="22"/>
        </w:rPr>
        <w:t>,</w:t>
      </w:r>
    </w:p>
    <w:p w:rsidR="008C1583" w:rsidRPr="006862AD" w:rsidRDefault="008C1583" w:rsidP="008C1583">
      <w:pPr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Power </w:t>
      </w:r>
      <w:r w:rsidR="007C7625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oint</w:t>
      </w:r>
    </w:p>
    <w:p w:rsidR="0001074E" w:rsidRDefault="0001074E" w:rsidP="00480259">
      <w:pPr>
        <w:jc w:val="both"/>
        <w:rPr>
          <w:rFonts w:ascii="Georgia" w:hAnsi="Georgia"/>
          <w:b/>
          <w:sz w:val="22"/>
          <w:szCs w:val="22"/>
        </w:rPr>
      </w:pPr>
    </w:p>
    <w:p w:rsidR="000739E5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0739E5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0739E5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0739E5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0739E5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480259" w:rsidRDefault="0001074E" w:rsidP="0048025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VERIFICHE E VALUTAZIONI</w:t>
      </w:r>
    </w:p>
    <w:p w:rsidR="000739E5" w:rsidRPr="006862AD" w:rsidRDefault="000739E5" w:rsidP="00480259">
      <w:pPr>
        <w:jc w:val="both"/>
        <w:rPr>
          <w:rFonts w:ascii="Georgia" w:hAnsi="Georgia"/>
          <w:b/>
          <w:sz w:val="22"/>
          <w:szCs w:val="22"/>
        </w:rPr>
      </w:pPr>
    </w:p>
    <w:p w:rsidR="007A0D32" w:rsidRDefault="000739E5" w:rsidP="007A0D32">
      <w:pPr>
        <w:spacing w:line="360" w:lineRule="auto"/>
        <w:jc w:val="both"/>
      </w:pPr>
      <w:r>
        <w:t>A</w:t>
      </w:r>
      <w:r w:rsidR="00F91A53">
        <w:t>lla fine di ogni bimestre</w:t>
      </w:r>
      <w:r w:rsidR="007B7F52">
        <w:t>,</w:t>
      </w:r>
      <w:r w:rsidR="00AF3281">
        <w:t xml:space="preserve"> </w:t>
      </w:r>
      <w:r w:rsidR="007A0D32">
        <w:t>per valutare le conoscenze e le abilità riferite agli obiettivi programmati e per intervenire sul processo di apprendimento /insegnamento</w:t>
      </w:r>
      <w:r w:rsidR="007B7F52">
        <w:t>,</w:t>
      </w:r>
      <w:r w:rsidR="00AF3281">
        <w:t xml:space="preserve"> </w:t>
      </w:r>
      <w:r w:rsidR="007A0D32">
        <w:t>sono state effettuate prove di verifica</w:t>
      </w:r>
      <w:r w:rsidR="007B7F52">
        <w:t>:</w:t>
      </w:r>
    </w:p>
    <w:p w:rsidR="007A0D32" w:rsidRDefault="007A0D32" w:rsidP="007A0D32">
      <w:pPr>
        <w:spacing w:line="360" w:lineRule="auto"/>
        <w:jc w:val="both"/>
      </w:pPr>
      <w:r w:rsidRPr="007A0D32">
        <w:rPr>
          <w:b/>
          <w:bCs/>
          <w:u w:val="single"/>
        </w:rPr>
        <w:t>di tipo oggettivo</w:t>
      </w:r>
      <w:r>
        <w:t xml:space="preserve"> (mettere una crocetta sulla tipologia attuata):</w:t>
      </w:r>
    </w:p>
    <w:p w:rsidR="0001074E" w:rsidRDefault="0001074E" w:rsidP="007A0D32">
      <w:pPr>
        <w:numPr>
          <w:ilvl w:val="0"/>
          <w:numId w:val="15"/>
        </w:numPr>
        <w:spacing w:line="360" w:lineRule="auto"/>
        <w:jc w:val="both"/>
      </w:pPr>
      <w:r>
        <w:t>test a risposta aperta e/o chiusa</w:t>
      </w:r>
    </w:p>
    <w:p w:rsidR="0001074E" w:rsidRDefault="0001074E" w:rsidP="0001074E">
      <w:pPr>
        <w:numPr>
          <w:ilvl w:val="0"/>
          <w:numId w:val="15"/>
        </w:numPr>
        <w:spacing w:line="360" w:lineRule="auto"/>
        <w:jc w:val="both"/>
      </w:pPr>
      <w:r>
        <w:t xml:space="preserve">schede operative </w:t>
      </w:r>
    </w:p>
    <w:p w:rsidR="0001074E" w:rsidRDefault="0001074E" w:rsidP="0001074E">
      <w:pPr>
        <w:numPr>
          <w:ilvl w:val="0"/>
          <w:numId w:val="15"/>
        </w:numPr>
        <w:spacing w:line="360" w:lineRule="auto"/>
        <w:jc w:val="both"/>
      </w:pPr>
      <w:r>
        <w:t>Testi</w:t>
      </w:r>
      <w:r w:rsidR="007B7F52">
        <w:t xml:space="preserve"> di vario genere (letterari, scientifici, storici…)</w:t>
      </w:r>
    </w:p>
    <w:p w:rsidR="007B7F52" w:rsidRDefault="007B7F52" w:rsidP="0001074E">
      <w:pPr>
        <w:numPr>
          <w:ilvl w:val="0"/>
          <w:numId w:val="15"/>
        </w:numPr>
        <w:spacing w:line="360" w:lineRule="auto"/>
        <w:jc w:val="both"/>
      </w:pPr>
      <w:r>
        <w:t>Tabelle, dati, cartine</w:t>
      </w:r>
    </w:p>
    <w:p w:rsidR="007A0D32" w:rsidRDefault="0001074E" w:rsidP="0001074E">
      <w:pPr>
        <w:numPr>
          <w:ilvl w:val="0"/>
          <w:numId w:val="15"/>
        </w:numPr>
        <w:spacing w:line="360" w:lineRule="auto"/>
        <w:jc w:val="both"/>
      </w:pPr>
      <w:r>
        <w:t>Situazioni problematiche</w:t>
      </w:r>
      <w:r w:rsidR="007A0D32">
        <w:t xml:space="preserve"> varie</w:t>
      </w:r>
    </w:p>
    <w:p w:rsidR="00EB5DBA" w:rsidRDefault="00EB5DBA" w:rsidP="007A0D32">
      <w:pPr>
        <w:spacing w:line="360" w:lineRule="auto"/>
        <w:jc w:val="both"/>
      </w:pPr>
      <w:r w:rsidRPr="0036648C">
        <w:t xml:space="preserve">Nella valutazione </w:t>
      </w:r>
      <w:r>
        <w:t xml:space="preserve">in itinere </w:t>
      </w:r>
      <w:r w:rsidRPr="0036648C">
        <w:t xml:space="preserve">il docente ha utilizzato le rubriche valutative </w:t>
      </w:r>
      <w:r>
        <w:t xml:space="preserve">elaborate in interclasse </w:t>
      </w:r>
      <w:r w:rsidR="008C0712">
        <w:t>per ogni singolo obiettivo</w:t>
      </w:r>
      <w:r w:rsidR="00AF3281">
        <w:t xml:space="preserve"> </w:t>
      </w:r>
      <w:r>
        <w:t xml:space="preserve">e </w:t>
      </w:r>
      <w:r w:rsidRPr="0036648C">
        <w:t>condivise in sede collegiale</w:t>
      </w:r>
      <w:r>
        <w:t xml:space="preserve">. </w:t>
      </w:r>
    </w:p>
    <w:p w:rsidR="007A0D32" w:rsidRPr="00EB5DBA" w:rsidRDefault="007B7F52" w:rsidP="007A0D32">
      <w:pPr>
        <w:spacing w:line="360" w:lineRule="auto"/>
        <w:jc w:val="both"/>
      </w:pPr>
      <w:r>
        <w:t>Le verifiche quadrimestrali intermedie e finali</w:t>
      </w:r>
      <w:r w:rsidR="00AF3281">
        <w:t xml:space="preserve"> </w:t>
      </w:r>
      <w:r>
        <w:t>hanno tenuto conto</w:t>
      </w:r>
      <w:r w:rsidR="00EB5DBA">
        <w:t xml:space="preserve">, </w:t>
      </w:r>
      <w:r>
        <w:t xml:space="preserve">oltre che delle prove oggettive, anche di prove </w:t>
      </w:r>
      <w:r w:rsidR="007A0D32" w:rsidRPr="007A0D32">
        <w:rPr>
          <w:b/>
          <w:bCs/>
          <w:u w:val="single"/>
        </w:rPr>
        <w:t>di tipo laboratoriale (</w:t>
      </w:r>
      <w:r w:rsidR="00F91A53" w:rsidRPr="007A0D32">
        <w:rPr>
          <w:b/>
          <w:bCs/>
          <w:u w:val="single"/>
        </w:rPr>
        <w:t>situazioni di realtà</w:t>
      </w:r>
      <w:r w:rsidR="007A0D32" w:rsidRPr="007A0D32">
        <w:rPr>
          <w:b/>
          <w:bCs/>
          <w:u w:val="single"/>
        </w:rPr>
        <w:t>)</w:t>
      </w:r>
    </w:p>
    <w:p w:rsidR="007A0D32" w:rsidRDefault="007A0D32" w:rsidP="007A0D32">
      <w:pPr>
        <w:numPr>
          <w:ilvl w:val="0"/>
          <w:numId w:val="16"/>
        </w:numPr>
        <w:spacing w:line="360" w:lineRule="auto"/>
        <w:jc w:val="both"/>
      </w:pPr>
      <w:r>
        <w:t>Elaborazioni di dati e tabelle</w:t>
      </w:r>
    </w:p>
    <w:p w:rsidR="007A0D32" w:rsidRDefault="007A0D32" w:rsidP="007A0D32">
      <w:pPr>
        <w:numPr>
          <w:ilvl w:val="0"/>
          <w:numId w:val="16"/>
        </w:numPr>
        <w:spacing w:line="360" w:lineRule="auto"/>
        <w:jc w:val="both"/>
      </w:pPr>
      <w:r>
        <w:t>Elaborazione di power point</w:t>
      </w:r>
    </w:p>
    <w:p w:rsidR="007B7F52" w:rsidRDefault="007B7F52" w:rsidP="007A0D32">
      <w:pPr>
        <w:numPr>
          <w:ilvl w:val="0"/>
          <w:numId w:val="16"/>
        </w:numPr>
        <w:spacing w:line="360" w:lineRule="auto"/>
        <w:jc w:val="both"/>
      </w:pPr>
      <w:r>
        <w:t>Elaborazione grafica</w:t>
      </w:r>
    </w:p>
    <w:p w:rsidR="007A0D32" w:rsidRDefault="007A0D32" w:rsidP="007A0D32">
      <w:pPr>
        <w:numPr>
          <w:ilvl w:val="0"/>
          <w:numId w:val="16"/>
        </w:numPr>
        <w:spacing w:line="360" w:lineRule="auto"/>
        <w:jc w:val="both"/>
      </w:pPr>
      <w:r>
        <w:t>Elaborazione di lavori pratici</w:t>
      </w:r>
    </w:p>
    <w:p w:rsidR="00F91A53" w:rsidRDefault="00F91A53" w:rsidP="00F91A53">
      <w:pPr>
        <w:spacing w:line="360" w:lineRule="auto"/>
        <w:jc w:val="both"/>
      </w:pPr>
      <w:r>
        <w:t>.</w:t>
      </w:r>
    </w:p>
    <w:p w:rsidR="009C7DB6" w:rsidRPr="00480259" w:rsidRDefault="009C7DB6" w:rsidP="00480259">
      <w:pPr>
        <w:jc w:val="both"/>
        <w:rPr>
          <w:rFonts w:ascii="Georgia" w:hAnsi="Georgia"/>
          <w:sz w:val="23"/>
          <w:szCs w:val="23"/>
        </w:rPr>
      </w:pPr>
    </w:p>
    <w:p w:rsidR="00480259" w:rsidRPr="00480259" w:rsidRDefault="00D731E4" w:rsidP="00480259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AF3281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F43544" w:rsidRDefault="00F43544" w:rsidP="00F43544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DA515C" w:rsidRDefault="00A56958" w:rsidP="00F43544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IL/LA DOCENTE</w:t>
      </w:r>
    </w:p>
    <w:p w:rsidR="00A56958" w:rsidRDefault="00A56958" w:rsidP="00F43544">
      <w:pPr>
        <w:spacing w:line="360" w:lineRule="auto"/>
        <w:jc w:val="both"/>
        <w:rPr>
          <w:rFonts w:ascii="Georgia" w:hAnsi="Georgia"/>
          <w:sz w:val="23"/>
          <w:szCs w:val="23"/>
        </w:rPr>
      </w:pPr>
    </w:p>
    <w:p w:rsidR="00A56958" w:rsidRPr="00480259" w:rsidRDefault="00A56958" w:rsidP="00F43544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F3281">
        <w:rPr>
          <w:rFonts w:ascii="Georgia" w:hAnsi="Georgia"/>
          <w:sz w:val="23"/>
          <w:szCs w:val="23"/>
        </w:rPr>
        <w:t xml:space="preserve">     </w:t>
      </w:r>
      <w:r>
        <w:rPr>
          <w:rFonts w:ascii="Georgia" w:hAnsi="Georgia"/>
          <w:sz w:val="23"/>
          <w:szCs w:val="23"/>
        </w:rPr>
        <w:t>____________________________________</w:t>
      </w:r>
    </w:p>
    <w:sectPr w:rsidR="00A56958" w:rsidRPr="00480259" w:rsidSect="00AA52FC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47" w:rsidRDefault="00492A47" w:rsidP="004858FF">
      <w:r>
        <w:separator/>
      </w:r>
    </w:p>
  </w:endnote>
  <w:endnote w:type="continuationSeparator" w:id="1">
    <w:p w:rsidR="00492A47" w:rsidRDefault="00492A47" w:rsidP="0048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CE" w:rsidRDefault="00DE07CE" w:rsidP="00DE07CE">
    <w:pPr>
      <w:jc w:val="center"/>
      <w:rPr>
        <w:b/>
      </w:rPr>
    </w:pPr>
  </w:p>
  <w:p w:rsidR="00DE07CE" w:rsidRDefault="00DE07CE" w:rsidP="00DE07CE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47" w:rsidRDefault="00492A47" w:rsidP="004858FF">
      <w:r>
        <w:separator/>
      </w:r>
    </w:p>
  </w:footnote>
  <w:footnote w:type="continuationSeparator" w:id="1">
    <w:p w:rsidR="00492A47" w:rsidRDefault="00492A47" w:rsidP="0048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51E"/>
    <w:multiLevelType w:val="hybridMultilevel"/>
    <w:tmpl w:val="9CD0405A"/>
    <w:lvl w:ilvl="0" w:tplc="7D48B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1143A"/>
    <w:multiLevelType w:val="multilevel"/>
    <w:tmpl w:val="416C501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90F3165"/>
    <w:multiLevelType w:val="hybridMultilevel"/>
    <w:tmpl w:val="3984E1C2"/>
    <w:lvl w:ilvl="0" w:tplc="8362D0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F313D"/>
    <w:multiLevelType w:val="hybridMultilevel"/>
    <w:tmpl w:val="09B029B8"/>
    <w:lvl w:ilvl="0" w:tplc="82E894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7A3"/>
    <w:multiLevelType w:val="hybridMultilevel"/>
    <w:tmpl w:val="71461D00"/>
    <w:lvl w:ilvl="0" w:tplc="AA868C7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05B93"/>
    <w:multiLevelType w:val="hybridMultilevel"/>
    <w:tmpl w:val="73E49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3CFF"/>
    <w:multiLevelType w:val="hybridMultilevel"/>
    <w:tmpl w:val="821CDB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CC2"/>
    <w:multiLevelType w:val="hybridMultilevel"/>
    <w:tmpl w:val="D972745C"/>
    <w:lvl w:ilvl="0" w:tplc="1016796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77F85"/>
    <w:multiLevelType w:val="hybridMultilevel"/>
    <w:tmpl w:val="1DB62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766"/>
    <w:multiLevelType w:val="hybridMultilevel"/>
    <w:tmpl w:val="4FE0A372"/>
    <w:lvl w:ilvl="0" w:tplc="D04CA5A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11D55"/>
    <w:multiLevelType w:val="hybridMultilevel"/>
    <w:tmpl w:val="088071C4"/>
    <w:lvl w:ilvl="0" w:tplc="82E894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BC4"/>
    <w:multiLevelType w:val="multilevel"/>
    <w:tmpl w:val="38BAA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BC418B5"/>
    <w:multiLevelType w:val="hybridMultilevel"/>
    <w:tmpl w:val="69A448E6"/>
    <w:lvl w:ilvl="0" w:tplc="5BDEE3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64D47"/>
    <w:multiLevelType w:val="hybridMultilevel"/>
    <w:tmpl w:val="DACEB728"/>
    <w:lvl w:ilvl="0" w:tplc="82E894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75A3C"/>
    <w:multiLevelType w:val="hybridMultilevel"/>
    <w:tmpl w:val="E31C2C3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FBA65AE"/>
    <w:multiLevelType w:val="hybridMultilevel"/>
    <w:tmpl w:val="76786D38"/>
    <w:lvl w:ilvl="0" w:tplc="F2A8C4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7D"/>
    <w:rsid w:val="00005A49"/>
    <w:rsid w:val="0001074E"/>
    <w:rsid w:val="00020816"/>
    <w:rsid w:val="000341FA"/>
    <w:rsid w:val="000739E5"/>
    <w:rsid w:val="000B689C"/>
    <w:rsid w:val="000E16FE"/>
    <w:rsid w:val="000F2786"/>
    <w:rsid w:val="001153D2"/>
    <w:rsid w:val="0013411B"/>
    <w:rsid w:val="00146FDE"/>
    <w:rsid w:val="00152228"/>
    <w:rsid w:val="00155183"/>
    <w:rsid w:val="00187A12"/>
    <w:rsid w:val="00196ABD"/>
    <w:rsid w:val="001C01D5"/>
    <w:rsid w:val="001D4073"/>
    <w:rsid w:val="001D789C"/>
    <w:rsid w:val="001E4645"/>
    <w:rsid w:val="001E51FF"/>
    <w:rsid w:val="002650F6"/>
    <w:rsid w:val="0028542F"/>
    <w:rsid w:val="00287C8F"/>
    <w:rsid w:val="002B21A3"/>
    <w:rsid w:val="002C3FC2"/>
    <w:rsid w:val="003155C8"/>
    <w:rsid w:val="003567A9"/>
    <w:rsid w:val="003A00B0"/>
    <w:rsid w:val="003B5C24"/>
    <w:rsid w:val="0040085B"/>
    <w:rsid w:val="00440B3E"/>
    <w:rsid w:val="004532B2"/>
    <w:rsid w:val="00467DE5"/>
    <w:rsid w:val="00472197"/>
    <w:rsid w:val="00475BE6"/>
    <w:rsid w:val="00480259"/>
    <w:rsid w:val="004856CB"/>
    <w:rsid w:val="004858FF"/>
    <w:rsid w:val="00492A47"/>
    <w:rsid w:val="004A19EE"/>
    <w:rsid w:val="00512D19"/>
    <w:rsid w:val="00585439"/>
    <w:rsid w:val="0059219B"/>
    <w:rsid w:val="0059767D"/>
    <w:rsid w:val="005B0840"/>
    <w:rsid w:val="005C22C5"/>
    <w:rsid w:val="005C6BD2"/>
    <w:rsid w:val="005E0A5B"/>
    <w:rsid w:val="00632D08"/>
    <w:rsid w:val="00646550"/>
    <w:rsid w:val="00651094"/>
    <w:rsid w:val="006568CC"/>
    <w:rsid w:val="00663B36"/>
    <w:rsid w:val="006862AD"/>
    <w:rsid w:val="006A2632"/>
    <w:rsid w:val="006B2C98"/>
    <w:rsid w:val="006D5275"/>
    <w:rsid w:val="007A0D32"/>
    <w:rsid w:val="007B7F52"/>
    <w:rsid w:val="007C3D4D"/>
    <w:rsid w:val="007C7625"/>
    <w:rsid w:val="007D09AF"/>
    <w:rsid w:val="007D2A60"/>
    <w:rsid w:val="00807A96"/>
    <w:rsid w:val="008308ED"/>
    <w:rsid w:val="008427F7"/>
    <w:rsid w:val="00850EB5"/>
    <w:rsid w:val="00855EFE"/>
    <w:rsid w:val="0085658E"/>
    <w:rsid w:val="0086095B"/>
    <w:rsid w:val="00862FF9"/>
    <w:rsid w:val="00866A6E"/>
    <w:rsid w:val="008C0712"/>
    <w:rsid w:val="008C1583"/>
    <w:rsid w:val="008E6DB5"/>
    <w:rsid w:val="009146AC"/>
    <w:rsid w:val="00934BCC"/>
    <w:rsid w:val="00950D84"/>
    <w:rsid w:val="00994ADC"/>
    <w:rsid w:val="009C7DB6"/>
    <w:rsid w:val="00A05D4C"/>
    <w:rsid w:val="00A22A55"/>
    <w:rsid w:val="00A41A92"/>
    <w:rsid w:val="00A5687E"/>
    <w:rsid w:val="00A56958"/>
    <w:rsid w:val="00A64C36"/>
    <w:rsid w:val="00A730C6"/>
    <w:rsid w:val="00A837B3"/>
    <w:rsid w:val="00AA52FC"/>
    <w:rsid w:val="00AF3281"/>
    <w:rsid w:val="00B06815"/>
    <w:rsid w:val="00B10B90"/>
    <w:rsid w:val="00B4413A"/>
    <w:rsid w:val="00B72D75"/>
    <w:rsid w:val="00BA7DCD"/>
    <w:rsid w:val="00BB4B31"/>
    <w:rsid w:val="00BE6EEA"/>
    <w:rsid w:val="00C128CB"/>
    <w:rsid w:val="00C236E7"/>
    <w:rsid w:val="00C35A6A"/>
    <w:rsid w:val="00C54CA4"/>
    <w:rsid w:val="00C84542"/>
    <w:rsid w:val="00C90442"/>
    <w:rsid w:val="00CB6D99"/>
    <w:rsid w:val="00CD53D0"/>
    <w:rsid w:val="00CE59FC"/>
    <w:rsid w:val="00CF560B"/>
    <w:rsid w:val="00CF7100"/>
    <w:rsid w:val="00D01413"/>
    <w:rsid w:val="00D51E44"/>
    <w:rsid w:val="00D639B8"/>
    <w:rsid w:val="00D731E4"/>
    <w:rsid w:val="00D81354"/>
    <w:rsid w:val="00DA191D"/>
    <w:rsid w:val="00DA515C"/>
    <w:rsid w:val="00DC4107"/>
    <w:rsid w:val="00DE07CE"/>
    <w:rsid w:val="00DF0B68"/>
    <w:rsid w:val="00E032D8"/>
    <w:rsid w:val="00E3102B"/>
    <w:rsid w:val="00E40083"/>
    <w:rsid w:val="00E70087"/>
    <w:rsid w:val="00E8612D"/>
    <w:rsid w:val="00E96372"/>
    <w:rsid w:val="00EB5DBA"/>
    <w:rsid w:val="00F00925"/>
    <w:rsid w:val="00F17FC2"/>
    <w:rsid w:val="00F332BE"/>
    <w:rsid w:val="00F43544"/>
    <w:rsid w:val="00F777EF"/>
    <w:rsid w:val="00F91A53"/>
    <w:rsid w:val="00FB5F15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7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22C5"/>
    <w:pPr>
      <w:keepNext/>
      <w:outlineLvl w:val="0"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5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A5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3F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85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858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5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58FF"/>
    <w:rPr>
      <w:sz w:val="24"/>
      <w:szCs w:val="24"/>
    </w:rPr>
  </w:style>
  <w:style w:type="character" w:styleId="Enfasicorsivo">
    <w:name w:val="Emphasis"/>
    <w:qFormat/>
    <w:rsid w:val="004858FF"/>
    <w:rPr>
      <w:i/>
      <w:iCs/>
    </w:rPr>
  </w:style>
  <w:style w:type="character" w:styleId="Enfasigrassetto">
    <w:name w:val="Strong"/>
    <w:qFormat/>
    <w:rsid w:val="0059219B"/>
    <w:rPr>
      <w:b/>
      <w:bCs/>
    </w:rPr>
  </w:style>
  <w:style w:type="paragraph" w:customStyle="1" w:styleId="normaltext">
    <w:name w:val="normaltext"/>
    <w:rsid w:val="001C01D5"/>
    <w:pPr>
      <w:spacing w:after="120"/>
    </w:pPr>
    <w:rPr>
      <w:rFonts w:ascii="Arial" w:eastAsia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rsid w:val="001C0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C01D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A52FC"/>
  </w:style>
  <w:style w:type="character" w:customStyle="1" w:styleId="Titolo2Carattere">
    <w:name w:val="Titolo 2 Carattere"/>
    <w:link w:val="Titolo2"/>
    <w:semiHidden/>
    <w:rsid w:val="00DA5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DA515C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nhideWhenUsed/>
    <w:rsid w:val="00DA515C"/>
    <w:pPr>
      <w:ind w:firstLine="705"/>
    </w:pPr>
  </w:style>
  <w:style w:type="character" w:customStyle="1" w:styleId="RientrocorpodeltestoCarattere">
    <w:name w:val="Rientro corpo del testo Carattere"/>
    <w:link w:val="Rientrocorpodeltesto"/>
    <w:rsid w:val="00DA515C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DA515C"/>
    <w:pPr>
      <w:jc w:val="both"/>
    </w:pPr>
  </w:style>
  <w:style w:type="character" w:customStyle="1" w:styleId="Corpodeltesto2Carattere">
    <w:name w:val="Corpo del testo 2 Carattere"/>
    <w:link w:val="Corpodeltesto2"/>
    <w:rsid w:val="00DA515C"/>
    <w:rPr>
      <w:sz w:val="24"/>
      <w:szCs w:val="24"/>
    </w:rPr>
  </w:style>
  <w:style w:type="paragraph" w:customStyle="1" w:styleId="Normale1">
    <w:name w:val="Normale1"/>
    <w:rsid w:val="006D5275"/>
    <w:pPr>
      <w:spacing w:after="160" w:line="25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Media Statale   "D. Alighieri"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Utente</cp:lastModifiedBy>
  <cp:revision>2</cp:revision>
  <cp:lastPrinted>2011-05-16T09:55:00Z</cp:lastPrinted>
  <dcterms:created xsi:type="dcterms:W3CDTF">2022-06-05T09:35:00Z</dcterms:created>
  <dcterms:modified xsi:type="dcterms:W3CDTF">2022-06-05T09:35:00Z</dcterms:modified>
</cp:coreProperties>
</file>